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w:t>
            </w:r>
            <w:r w:rsidRPr="0065623F">
              <w:lastRenderedPageBreak/>
              <w:t>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w:t>
            </w:r>
            <w:r w:rsidRPr="0065623F">
              <w:lastRenderedPageBreak/>
              <w:t>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lastRenderedPageBreak/>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 xml:space="preserve">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w:t>
            </w:r>
            <w:r w:rsidRPr="0065623F">
              <w:lastRenderedPageBreak/>
              <w:t>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xml:space="preserve">)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w:t>
            </w:r>
            <w:r w:rsidRPr="00E727B8">
              <w:lastRenderedPageBreak/>
              <w:t>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w:t>
            </w:r>
            <w:r w:rsidRPr="00855E50">
              <w:rPr>
                <w:szCs w:val="24"/>
              </w:rPr>
              <w:lastRenderedPageBreak/>
              <w:t>эксплуатационных документах».</w:t>
            </w:r>
          </w:p>
        </w:tc>
      </w:tr>
      <w:tr w:rsidR="002C4A7C" w:rsidRPr="0065623F" w:rsidTr="00855E50">
        <w:tc>
          <w:tcPr>
            <w:tcW w:w="817" w:type="dxa"/>
          </w:tcPr>
          <w:p w:rsidR="002C4A7C" w:rsidRDefault="002C4A7C" w:rsidP="00A14366">
            <w:pPr>
              <w:jc w:val="both"/>
            </w:pPr>
            <w:r>
              <w:lastRenderedPageBreak/>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w:t>
            </w:r>
            <w:r w:rsidRPr="0065623F">
              <w:lastRenderedPageBreak/>
              <w:t xml:space="preserve">(либо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w:t>
            </w:r>
            <w:r w:rsidRPr="00855E50">
              <w:rPr>
                <w:b w:val="0"/>
                <w:bCs/>
                <w:szCs w:val="24"/>
              </w:rPr>
              <w:lastRenderedPageBreak/>
              <w:t xml:space="preserve">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lastRenderedPageBreak/>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w:t>
            </w:r>
            <w:r w:rsidRPr="00855E50">
              <w:rPr>
                <w:b w:val="0"/>
                <w:bCs/>
              </w:rPr>
              <w:lastRenderedPageBreak/>
              <w:t>Поставщик.</w:t>
            </w:r>
          </w:p>
        </w:tc>
      </w:tr>
      <w:tr w:rsidR="00FF54C2" w:rsidRPr="0065623F" w:rsidTr="00855E50">
        <w:tc>
          <w:tcPr>
            <w:tcW w:w="817" w:type="dxa"/>
          </w:tcPr>
          <w:p w:rsidR="00FF54C2" w:rsidRDefault="00FF54C2" w:rsidP="00855E50">
            <w:pPr>
              <w:jc w:val="both"/>
            </w:pPr>
            <w:r>
              <w:lastRenderedPageBreak/>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w:t>
            </w:r>
            <w:r w:rsidRPr="00855E50">
              <w:rPr>
                <w:b w:val="0"/>
                <w:bCs/>
                <w:color w:val="000000"/>
                <w:szCs w:val="24"/>
              </w:rPr>
              <w:lastRenderedPageBreak/>
              <w:t>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lastRenderedPageBreak/>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w:t>
            </w:r>
            <w:r w:rsidRPr="00855E50">
              <w:rPr>
                <w:b w:val="0"/>
                <w:bCs/>
              </w:rPr>
              <w:lastRenderedPageBreak/>
              <w:t xml:space="preserve">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lastRenderedPageBreak/>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 xml:space="preserve">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w:t>
            </w:r>
            <w:r w:rsidRPr="00855E50">
              <w:rPr>
                <w:b w:val="0"/>
                <w:bCs/>
              </w:rPr>
              <w:lastRenderedPageBreak/>
              <w:t>(Десяти)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lastRenderedPageBreak/>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lastRenderedPageBreak/>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азанного в пункте 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суммы НДС </w:t>
            </w:r>
            <w:r w:rsidRPr="00855E50">
              <w:rPr>
                <w:bCs/>
                <w:szCs w:val="28"/>
              </w:rPr>
              <w:lastRenderedPageBreak/>
              <w:t>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lastRenderedPageBreak/>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w:t>
            </w:r>
            <w:r w:rsidRPr="00855E50">
              <w:rPr>
                <w:b w:val="0"/>
                <w:bCs/>
              </w:rPr>
              <w:lastRenderedPageBreak/>
              <w:t>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 xml:space="preserve">Если в течение Гарантийного срока будут обнаружены Несоответствия Оборудования, вызванные ненадлежащим исполнением Поставщиком своих </w:t>
            </w:r>
            <w:r w:rsidRPr="0065623F">
              <w:lastRenderedPageBreak/>
              <w:t>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lastRenderedPageBreak/>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lastRenderedPageBreak/>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 xml:space="preserve">Уплата неустойки в соответствии с пунктами 12.1 и 12.3 Договора не освобождает </w:t>
            </w:r>
            <w:r w:rsidRPr="0065623F">
              <w:lastRenderedPageBreak/>
              <w:t>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lastRenderedPageBreak/>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w:t>
            </w:r>
            <w:bookmarkStart w:id="0" w:name="_GoBack"/>
            <w:bookmarkEnd w:id="0"/>
            <w:r w:rsidRPr="00855E50">
              <w:rPr>
                <w:szCs w:val="24"/>
              </w:rPr>
              <w:t xml:space="preserve">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 xml:space="preserve">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w:t>
            </w:r>
            <w:r w:rsidRPr="0065623F">
              <w:lastRenderedPageBreak/>
              <w:t>мероприятий.</w:t>
            </w:r>
          </w:p>
        </w:tc>
      </w:tr>
      <w:tr w:rsidR="00CB24F0" w:rsidRPr="0065623F" w:rsidTr="00855E50">
        <w:tc>
          <w:tcPr>
            <w:tcW w:w="817" w:type="dxa"/>
          </w:tcPr>
          <w:p w:rsidR="00CB24F0" w:rsidRDefault="00CB24F0" w:rsidP="00855E50">
            <w:pPr>
              <w:jc w:val="both"/>
            </w:pPr>
            <w:r>
              <w:lastRenderedPageBreak/>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lastRenderedPageBreak/>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w:t>
            </w:r>
            <w:r w:rsidR="00A14366">
              <w:rPr>
                <w:bCs/>
                <w:color w:val="000000"/>
              </w:rPr>
              <w:t>0</w:t>
            </w:r>
            <w:r w:rsidRPr="00855E50">
              <w:rPr>
                <w:bCs/>
                <w:color w:val="000000"/>
              </w:rPr>
              <w:t>, 3.3</w:t>
            </w:r>
            <w:r w:rsidR="00A14366">
              <w:rPr>
                <w:bCs/>
                <w:color w:val="000000"/>
              </w:rPr>
              <w:t>1</w:t>
            </w:r>
            <w:r w:rsidRPr="00855E50">
              <w:rPr>
                <w:bCs/>
                <w:color w:val="000000"/>
              </w:rPr>
              <w:t>)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A14366">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w:t>
            </w:r>
            <w:r w:rsidR="00A14366">
              <w:rPr>
                <w:color w:val="000000"/>
              </w:rPr>
              <w:t>0</w:t>
            </w:r>
            <w:r w:rsidRPr="00855E50">
              <w:rPr>
                <w:color w:val="000000"/>
              </w:rPr>
              <w:t>, 3.3</w:t>
            </w:r>
            <w:r w:rsidR="00A14366">
              <w:rPr>
                <w:color w:val="000000"/>
              </w:rPr>
              <w:t>1</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 xml:space="preserve">По просьбе Поставщика урегулирование таких претензий может осуществить </w:t>
            </w:r>
            <w:r w:rsidRPr="00855E50">
              <w:rPr>
                <w:szCs w:val="24"/>
              </w:rPr>
              <w:lastRenderedPageBreak/>
              <w:t>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lastRenderedPageBreak/>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lastRenderedPageBreak/>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537C1"/>
    <w:rsid w:val="0011206C"/>
    <w:rsid w:val="001A35FB"/>
    <w:rsid w:val="002C4A7C"/>
    <w:rsid w:val="003A2B54"/>
    <w:rsid w:val="00447221"/>
    <w:rsid w:val="004645E7"/>
    <w:rsid w:val="00480E51"/>
    <w:rsid w:val="00507349"/>
    <w:rsid w:val="005B7912"/>
    <w:rsid w:val="006C1355"/>
    <w:rsid w:val="007A6D7F"/>
    <w:rsid w:val="00855E50"/>
    <w:rsid w:val="009537C1"/>
    <w:rsid w:val="00980EB5"/>
    <w:rsid w:val="00A14366"/>
    <w:rsid w:val="00A529A0"/>
    <w:rsid w:val="00B31092"/>
    <w:rsid w:val="00C35C2B"/>
    <w:rsid w:val="00C60F30"/>
    <w:rsid w:val="00CA0B63"/>
    <w:rsid w:val="00CB24F0"/>
    <w:rsid w:val="00DE52FB"/>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Pages>
  <Words>12407</Words>
  <Characters>70724</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4</cp:revision>
  <dcterms:created xsi:type="dcterms:W3CDTF">2013-02-07T07:01:00Z</dcterms:created>
  <dcterms:modified xsi:type="dcterms:W3CDTF">2013-02-18T13:13:00Z</dcterms:modified>
</cp:coreProperties>
</file>